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43" w:rsidRPr="004B5143" w:rsidRDefault="00A10F3F" w:rsidP="004B51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8235" cy="94678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143" w:rsidRPr="004B51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143">
        <w:rPr>
          <w:sz w:val="24"/>
          <w:szCs w:val="24"/>
        </w:rPr>
        <w:tab/>
      </w:r>
      <w:r w:rsidR="004B5143">
        <w:rPr>
          <w:sz w:val="24"/>
          <w:szCs w:val="24"/>
        </w:rPr>
        <w:tab/>
      </w:r>
      <w:r w:rsidR="004B5143">
        <w:rPr>
          <w:sz w:val="24"/>
          <w:szCs w:val="24"/>
        </w:rPr>
        <w:tab/>
      </w:r>
      <w:r w:rsidR="004B5143">
        <w:rPr>
          <w:sz w:val="24"/>
          <w:szCs w:val="24"/>
        </w:rPr>
        <w:tab/>
      </w:r>
      <w:r w:rsidR="00A3391A">
        <w:rPr>
          <w:sz w:val="24"/>
          <w:szCs w:val="24"/>
        </w:rPr>
        <w:tab/>
      </w:r>
      <w:r w:rsidR="004B5143" w:rsidRPr="004B5143">
        <w:rPr>
          <w:sz w:val="24"/>
          <w:szCs w:val="24"/>
        </w:rPr>
        <w:tab/>
      </w:r>
      <w:r w:rsidR="00A3391A">
        <w:rPr>
          <w:noProof/>
          <w:sz w:val="24"/>
          <w:szCs w:val="24"/>
        </w:rPr>
        <w:drawing>
          <wp:inline distT="0" distB="0" distL="0" distR="0" wp14:anchorId="71418819" wp14:editId="7A0F15D3">
            <wp:extent cx="1118235" cy="94678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0" w:rsidRPr="00764B68" w:rsidRDefault="00764B68" w:rsidP="00444A35">
      <w:pPr>
        <w:jc w:val="center"/>
        <w:rPr>
          <w:b/>
          <w:u w:val="single"/>
        </w:rPr>
      </w:pPr>
      <w:r w:rsidRPr="00764B68">
        <w:rPr>
          <w:b/>
          <w:sz w:val="24"/>
          <w:szCs w:val="24"/>
          <w:u w:val="single"/>
        </w:rPr>
        <w:t>PACK 459</w:t>
      </w:r>
      <w:r w:rsidR="00486968">
        <w:rPr>
          <w:b/>
          <w:sz w:val="24"/>
          <w:szCs w:val="24"/>
          <w:u w:val="single"/>
        </w:rPr>
        <w:t xml:space="preserve"> </w:t>
      </w:r>
      <w:r w:rsidRPr="00764B68">
        <w:rPr>
          <w:b/>
          <w:sz w:val="24"/>
          <w:szCs w:val="24"/>
          <w:u w:val="single"/>
        </w:rPr>
        <w:t>PINEWOOD DERBY</w:t>
      </w:r>
    </w:p>
    <w:p w:rsidR="0069046C" w:rsidRDefault="0069046C" w:rsidP="00451700">
      <w:pPr>
        <w:autoSpaceDE w:val="0"/>
        <w:autoSpaceDN w:val="0"/>
        <w:adjustRightInd w:val="0"/>
      </w:pPr>
    </w:p>
    <w:p w:rsidR="00451700" w:rsidRPr="00467904" w:rsidRDefault="00A10F3F" w:rsidP="000E4FC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73810" cy="579755"/>
            <wp:effectExtent l="19050" t="0" r="2540" b="0"/>
            <wp:docPr id="3" name="Picture 3" descr="j021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8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BA" w:rsidRDefault="00D72DBA" w:rsidP="00451700">
      <w:pPr>
        <w:autoSpaceDE w:val="0"/>
        <w:autoSpaceDN w:val="0"/>
        <w:adjustRightInd w:val="0"/>
      </w:pPr>
    </w:p>
    <w:p w:rsidR="00D72DBA" w:rsidRDefault="00D72DBA" w:rsidP="00451700">
      <w:pPr>
        <w:autoSpaceDE w:val="0"/>
        <w:autoSpaceDN w:val="0"/>
        <w:adjustRightInd w:val="0"/>
      </w:pPr>
    </w:p>
    <w:p w:rsidR="00E4272E" w:rsidRDefault="00216EEC" w:rsidP="00451700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THE 201</w:t>
      </w:r>
      <w:r w:rsidR="00120A2A">
        <w:rPr>
          <w:b/>
          <w:u w:val="single"/>
        </w:rPr>
        <w:t>8</w:t>
      </w:r>
      <w:r w:rsidR="00451700" w:rsidRPr="009B0AEE">
        <w:rPr>
          <w:b/>
          <w:u w:val="single"/>
        </w:rPr>
        <w:t xml:space="preserve"> RULES</w:t>
      </w:r>
    </w:p>
    <w:p w:rsidR="00E4272E" w:rsidRDefault="00E4272E" w:rsidP="00451700">
      <w:pPr>
        <w:autoSpaceDE w:val="0"/>
        <w:autoSpaceDN w:val="0"/>
        <w:adjustRightInd w:val="0"/>
        <w:rPr>
          <w:b/>
          <w:u w:val="single"/>
        </w:rPr>
      </w:pPr>
    </w:p>
    <w:p w:rsidR="00E4272E" w:rsidRPr="009A125B" w:rsidRDefault="009A125B" w:rsidP="009A125B">
      <w:pPr>
        <w:pStyle w:val="NormalWeb"/>
        <w:ind w:left="1080"/>
        <w:rPr>
          <w:color w:val="000000"/>
          <w:sz w:val="20"/>
          <w:szCs w:val="20"/>
        </w:rPr>
      </w:pPr>
      <w:bookmarkStart w:id="0" w:name="OLE_LINK1"/>
      <w:r>
        <w:rPr>
          <w:color w:val="000000"/>
          <w:sz w:val="20"/>
          <w:szCs w:val="20"/>
        </w:rPr>
        <w:t xml:space="preserve">1. </w:t>
      </w:r>
      <w:r w:rsidR="00E4272E" w:rsidRPr="00587698">
        <w:rPr>
          <w:color w:val="000000"/>
          <w:sz w:val="20"/>
          <w:szCs w:val="20"/>
        </w:rPr>
        <w:t>The car weight shall not exceed 5.0 ounces. The official race scale shall be considered final.</w:t>
      </w:r>
      <w:r w:rsidR="00E4272E" w:rsidRPr="00587698">
        <w:rPr>
          <w:color w:val="000000"/>
          <w:sz w:val="20"/>
          <w:szCs w:val="20"/>
        </w:rPr>
        <w:br/>
        <w:t>2. The overall length of the car shall not exceed 7 inches.</w:t>
      </w:r>
      <w:r w:rsidR="00E4272E" w:rsidRPr="00587698">
        <w:rPr>
          <w:color w:val="000000"/>
          <w:sz w:val="20"/>
          <w:szCs w:val="20"/>
        </w:rPr>
        <w:br/>
        <w:t>3. The overall width of the car shall not exceed 2 ¾ inches.</w:t>
      </w:r>
      <w:r w:rsidR="00E4272E" w:rsidRPr="00587698">
        <w:rPr>
          <w:color w:val="000000"/>
          <w:sz w:val="20"/>
          <w:szCs w:val="20"/>
        </w:rPr>
        <w:br/>
        <w:t>4. The car must have 1 ¾” clearance between the wheels.</w:t>
      </w:r>
      <w:r w:rsidR="00E4272E" w:rsidRPr="00587698">
        <w:rPr>
          <w:color w:val="000000"/>
          <w:sz w:val="20"/>
          <w:szCs w:val="20"/>
        </w:rPr>
        <w:br/>
        <w:t>5. The car must have 3/8” clearance underneath the body.</w:t>
      </w:r>
      <w:r w:rsidR="00E4272E" w:rsidRPr="00587698">
        <w:rPr>
          <w:color w:val="000000"/>
          <w:sz w:val="20"/>
          <w:szCs w:val="20"/>
        </w:rPr>
        <w:br/>
        <w:t>6. The wood provided in the kit must be used. The block may be shaped any way that is desired.</w:t>
      </w:r>
      <w:r w:rsidR="00E4272E" w:rsidRPr="00587698">
        <w:rPr>
          <w:color w:val="000000"/>
          <w:sz w:val="20"/>
          <w:szCs w:val="20"/>
        </w:rPr>
        <w:br/>
        <w:t>7. The wheels supplied with the kit must be used. The wheels may be cut, drilled, beveled or rounded.</w:t>
      </w:r>
      <w:r w:rsidR="00E4272E" w:rsidRPr="009A125B">
        <w:rPr>
          <w:color w:val="000000"/>
          <w:sz w:val="20"/>
          <w:szCs w:val="20"/>
        </w:rPr>
        <w:br/>
        <w:t>8. The</w:t>
      </w:r>
      <w:r>
        <w:rPr>
          <w:color w:val="000000"/>
          <w:sz w:val="20"/>
          <w:szCs w:val="20"/>
        </w:rPr>
        <w:t xml:space="preserve"> </w:t>
      </w:r>
      <w:r w:rsidR="000D4261">
        <w:rPr>
          <w:color w:val="000000"/>
          <w:sz w:val="20"/>
          <w:szCs w:val="20"/>
        </w:rPr>
        <w:t>axles (nails)</w:t>
      </w:r>
      <w:r w:rsidR="00E4272E" w:rsidRPr="009A125B">
        <w:rPr>
          <w:color w:val="000000"/>
          <w:sz w:val="20"/>
          <w:szCs w:val="20"/>
        </w:rPr>
        <w:t xml:space="preserve"> supplied with the kit must be used. They may</w:t>
      </w:r>
      <w:r>
        <w:rPr>
          <w:color w:val="000000"/>
          <w:sz w:val="20"/>
          <w:szCs w:val="20"/>
        </w:rPr>
        <w:t xml:space="preserve"> be polished or dry lubricated.</w:t>
      </w:r>
      <w:r w:rsidR="00E4272E" w:rsidRPr="009A125B">
        <w:rPr>
          <w:color w:val="000000"/>
          <w:sz w:val="20"/>
          <w:szCs w:val="20"/>
        </w:rPr>
        <w:br/>
        <w:t>9. Wheel bearings, washers or bushings are prohibited.</w:t>
      </w:r>
      <w:r w:rsidR="00E4272E" w:rsidRPr="009A125B">
        <w:rPr>
          <w:color w:val="000000"/>
          <w:sz w:val="20"/>
          <w:szCs w:val="20"/>
        </w:rPr>
        <w:br/>
        <w:t>10. The car must not ride on any type of springs.</w:t>
      </w:r>
      <w:r w:rsidR="00E4272E" w:rsidRPr="009A125B">
        <w:rPr>
          <w:color w:val="000000"/>
          <w:sz w:val="20"/>
          <w:szCs w:val="20"/>
        </w:rPr>
        <w:br/>
        <w:t>11. The car must be freewheeling, with no starting devices.</w:t>
      </w:r>
      <w:r w:rsidR="00E4272E" w:rsidRPr="009A125B">
        <w:rPr>
          <w:color w:val="000000"/>
          <w:sz w:val="20"/>
          <w:szCs w:val="20"/>
        </w:rPr>
        <w:br/>
        <w:t>12. At least one point of the car is required to be taller than wheel height (to prevent the ‘lead sled’).</w:t>
      </w:r>
    </w:p>
    <w:p w:rsidR="00096D49" w:rsidRDefault="00A3391A" w:rsidP="00096D49">
      <w:pPr>
        <w:autoSpaceDE w:val="0"/>
        <w:autoSpaceDN w:val="0"/>
        <w:adjustRightInd w:val="0"/>
      </w:pPr>
      <w:bookmarkStart w:id="1" w:name="OLE_LINK2"/>
      <w:bookmarkEnd w:id="0"/>
      <w:r>
        <w:rPr>
          <w:b/>
          <w:u w:val="single"/>
        </w:rPr>
        <w:t>Open/</w:t>
      </w:r>
      <w:r w:rsidR="00587698">
        <w:rPr>
          <w:b/>
          <w:u w:val="single"/>
        </w:rPr>
        <w:t>Siblings</w:t>
      </w:r>
      <w:r>
        <w:rPr>
          <w:b/>
          <w:u w:val="single"/>
        </w:rPr>
        <w:t xml:space="preserve"> </w:t>
      </w:r>
      <w:r w:rsidR="004E6731">
        <w:rPr>
          <w:b/>
          <w:u w:val="single"/>
        </w:rPr>
        <w:t>Class</w:t>
      </w:r>
      <w:r w:rsidR="00FA0DC3" w:rsidRPr="00FA0DC3">
        <w:t xml:space="preserve"> - </w:t>
      </w:r>
      <w:r w:rsidR="00FA0DC3">
        <w:t>Above</w:t>
      </w:r>
      <w:r w:rsidR="00FA0DC3" w:rsidRPr="00FA0DC3">
        <w:t xml:space="preserve"> rules apply.</w:t>
      </w:r>
    </w:p>
    <w:p w:rsidR="000D4261" w:rsidRPr="009A14FE" w:rsidRDefault="000D4261" w:rsidP="000D4261">
      <w:pPr>
        <w:autoSpaceDE w:val="0"/>
        <w:autoSpaceDN w:val="0"/>
        <w:adjustRightInd w:val="0"/>
      </w:pPr>
      <w:r w:rsidRPr="000D4261">
        <w:rPr>
          <w:b/>
          <w:u w:val="single"/>
        </w:rPr>
        <w:t>Unlimited Monster Class</w:t>
      </w:r>
      <w:r w:rsidRPr="000D4261">
        <w:rPr>
          <w:b/>
        </w:rPr>
        <w:t xml:space="preserve"> </w:t>
      </w:r>
      <w:r w:rsidRPr="000D4261">
        <w:t xml:space="preserve">- </w:t>
      </w:r>
      <w:r>
        <w:t>THE ONLY RULE THAT APPLIES IS THAT THE CAR MUST FIT ON THE TRACK. (</w:t>
      </w:r>
      <w:r w:rsidRPr="00D72DBA">
        <w:rPr>
          <w:i/>
        </w:rPr>
        <w:t xml:space="preserve">Rules 2,3,4 and 5 </w:t>
      </w:r>
      <w:r>
        <w:rPr>
          <w:i/>
        </w:rPr>
        <w:t>above</w:t>
      </w:r>
      <w:r w:rsidRPr="00D72DBA">
        <w:rPr>
          <w:i/>
        </w:rPr>
        <w:t>.  Please no model rocket engines.</w:t>
      </w:r>
      <w:r>
        <w:t xml:space="preserve">) </w:t>
      </w:r>
    </w:p>
    <w:bookmarkEnd w:id="1"/>
    <w:p w:rsidR="000D4261" w:rsidRPr="00096D49" w:rsidRDefault="000D4261" w:rsidP="00096D49">
      <w:pPr>
        <w:autoSpaceDE w:val="0"/>
        <w:autoSpaceDN w:val="0"/>
        <w:adjustRightInd w:val="0"/>
        <w:rPr>
          <w:b/>
          <w:u w:val="single"/>
        </w:rPr>
      </w:pPr>
    </w:p>
    <w:p w:rsidR="00096D49" w:rsidRDefault="00096D49" w:rsidP="00096D49">
      <w:pPr>
        <w:autoSpaceDE w:val="0"/>
        <w:autoSpaceDN w:val="0"/>
        <w:adjustRightInd w:val="0"/>
      </w:pPr>
    </w:p>
    <w:p w:rsidR="000039CC" w:rsidRDefault="000039CC" w:rsidP="00096D49">
      <w:pPr>
        <w:autoSpaceDE w:val="0"/>
        <w:autoSpaceDN w:val="0"/>
        <w:adjustRightInd w:val="0"/>
        <w:rPr>
          <w:b/>
          <w:u w:val="single"/>
        </w:rPr>
      </w:pPr>
    </w:p>
    <w:p w:rsidR="000039CC" w:rsidRPr="004E6731" w:rsidRDefault="004E6731" w:rsidP="00096D4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Awards</w:t>
      </w:r>
    </w:p>
    <w:p w:rsidR="000039CC" w:rsidRPr="004E6731" w:rsidRDefault="000039CC" w:rsidP="00096D49">
      <w:pPr>
        <w:autoSpaceDE w:val="0"/>
        <w:autoSpaceDN w:val="0"/>
        <w:adjustRightInd w:val="0"/>
        <w:rPr>
          <w:b/>
          <w:u w:val="single"/>
        </w:rPr>
      </w:pPr>
    </w:p>
    <w:p w:rsidR="004E6731" w:rsidRPr="00A3391A" w:rsidRDefault="004E6731" w:rsidP="004E6731">
      <w:pPr>
        <w:autoSpaceDE w:val="0"/>
        <w:autoSpaceDN w:val="0"/>
        <w:adjustRightInd w:val="0"/>
        <w:rPr>
          <w:b/>
        </w:rPr>
      </w:pPr>
      <w:r w:rsidRPr="00A3391A">
        <w:rPr>
          <w:b/>
        </w:rPr>
        <w:t xml:space="preserve">Pack Scouts  </w:t>
      </w:r>
    </w:p>
    <w:p w:rsidR="00A3391A" w:rsidRPr="00A3391A" w:rsidRDefault="004E6731" w:rsidP="004E6731">
      <w:pPr>
        <w:autoSpaceDE w:val="0"/>
        <w:autoSpaceDN w:val="0"/>
        <w:adjustRightInd w:val="0"/>
        <w:rPr>
          <w:sz w:val="16"/>
          <w:szCs w:val="16"/>
        </w:rPr>
      </w:pPr>
      <w:r>
        <w:t>1</w:t>
      </w:r>
      <w:r w:rsidRPr="00451700">
        <w:t>st, 2nd an</w:t>
      </w:r>
      <w:bookmarkStart w:id="2" w:name="_GoBack"/>
      <w:bookmarkEnd w:id="2"/>
      <w:r w:rsidRPr="00451700">
        <w:t xml:space="preserve">d 3rd Place </w:t>
      </w:r>
      <w:r w:rsidR="00A3391A">
        <w:t xml:space="preserve">per Flight </w:t>
      </w:r>
      <w:r w:rsidR="00A3391A" w:rsidRPr="00A3391A">
        <w:rPr>
          <w:sz w:val="16"/>
          <w:szCs w:val="16"/>
        </w:rPr>
        <w:t>(based on Average Track Times)</w:t>
      </w:r>
    </w:p>
    <w:p w:rsidR="004E6731" w:rsidRDefault="004E6731" w:rsidP="004E6731">
      <w:pPr>
        <w:autoSpaceDE w:val="0"/>
        <w:autoSpaceDN w:val="0"/>
        <w:adjustRightInd w:val="0"/>
      </w:pPr>
      <w:r>
        <w:t xml:space="preserve">Most Creative </w:t>
      </w:r>
      <w:r w:rsidR="00A3391A">
        <w:t>per Flight</w:t>
      </w:r>
    </w:p>
    <w:p w:rsidR="004E6731" w:rsidRPr="00451700" w:rsidRDefault="004E6731" w:rsidP="004E6731">
      <w:pPr>
        <w:autoSpaceDE w:val="0"/>
        <w:autoSpaceDN w:val="0"/>
        <w:adjustRightInd w:val="0"/>
      </w:pPr>
    </w:p>
    <w:p w:rsidR="00A3391A" w:rsidRPr="00A3391A" w:rsidRDefault="004E6731" w:rsidP="004E6731">
      <w:pPr>
        <w:autoSpaceDE w:val="0"/>
        <w:autoSpaceDN w:val="0"/>
        <w:adjustRightInd w:val="0"/>
        <w:rPr>
          <w:b/>
        </w:rPr>
      </w:pPr>
      <w:r w:rsidRPr="00A3391A">
        <w:rPr>
          <w:b/>
        </w:rPr>
        <w:t>Pack-wide Championship Flight</w:t>
      </w:r>
    </w:p>
    <w:p w:rsidR="004E6731" w:rsidRDefault="004E6731" w:rsidP="004E6731">
      <w:pPr>
        <w:autoSpaceDE w:val="0"/>
        <w:autoSpaceDN w:val="0"/>
        <w:adjustRightInd w:val="0"/>
      </w:pPr>
      <w:r w:rsidRPr="00451700">
        <w:t>1st, 2nd and 3rd PACK WINNERS</w:t>
      </w:r>
    </w:p>
    <w:p w:rsidR="00A3391A" w:rsidRDefault="00A3391A" w:rsidP="00A3391A">
      <w:pPr>
        <w:autoSpaceDE w:val="0"/>
        <w:autoSpaceDN w:val="0"/>
        <w:adjustRightInd w:val="0"/>
      </w:pPr>
      <w:r>
        <w:t>Most Scout-Like Car</w:t>
      </w:r>
    </w:p>
    <w:p w:rsidR="00A3391A" w:rsidRDefault="00A3391A" w:rsidP="00A3391A">
      <w:pPr>
        <w:autoSpaceDE w:val="0"/>
        <w:autoSpaceDN w:val="0"/>
        <w:adjustRightInd w:val="0"/>
      </w:pPr>
      <w:r>
        <w:t>Most Race-Like Car</w:t>
      </w:r>
    </w:p>
    <w:p w:rsidR="00A3391A" w:rsidRDefault="00A3391A" w:rsidP="004E6731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</w:p>
    <w:p w:rsidR="00A3391A" w:rsidRPr="00A3391A" w:rsidRDefault="00A3391A" w:rsidP="004E6731">
      <w:pPr>
        <w:autoSpaceDE w:val="0"/>
        <w:autoSpaceDN w:val="0"/>
        <w:adjustRightInd w:val="0"/>
        <w:rPr>
          <w:b/>
        </w:rPr>
      </w:pPr>
      <w:r w:rsidRPr="00A3391A">
        <w:rPr>
          <w:b/>
        </w:rPr>
        <w:t>Open</w:t>
      </w:r>
      <w:r w:rsidR="004E6731" w:rsidRPr="00A3391A">
        <w:rPr>
          <w:b/>
        </w:rPr>
        <w:t xml:space="preserve">/Siblings </w:t>
      </w:r>
      <w:r w:rsidRPr="00A3391A">
        <w:rPr>
          <w:b/>
        </w:rPr>
        <w:t>Class</w:t>
      </w:r>
    </w:p>
    <w:p w:rsidR="00A3391A" w:rsidRDefault="00A3391A" w:rsidP="00A3391A">
      <w:pPr>
        <w:autoSpaceDE w:val="0"/>
        <w:autoSpaceDN w:val="0"/>
        <w:adjustRightInd w:val="0"/>
        <w:rPr>
          <w:sz w:val="16"/>
          <w:szCs w:val="16"/>
        </w:rPr>
      </w:pPr>
      <w:r>
        <w:t>1</w:t>
      </w:r>
      <w:r w:rsidRPr="00451700">
        <w:t xml:space="preserve">st, 2nd and 3rd Place </w:t>
      </w:r>
      <w:r w:rsidRPr="00A3391A">
        <w:rPr>
          <w:sz w:val="16"/>
          <w:szCs w:val="16"/>
        </w:rPr>
        <w:t>(based on Average Track Times)</w:t>
      </w:r>
    </w:p>
    <w:p w:rsidR="00A3391A" w:rsidRDefault="00A3391A" w:rsidP="00A3391A">
      <w:pPr>
        <w:autoSpaceDE w:val="0"/>
        <w:autoSpaceDN w:val="0"/>
        <w:adjustRightInd w:val="0"/>
        <w:rPr>
          <w:sz w:val="16"/>
          <w:szCs w:val="16"/>
        </w:rPr>
      </w:pPr>
    </w:p>
    <w:p w:rsidR="00A3391A" w:rsidRPr="00A3391A" w:rsidRDefault="00A3391A" w:rsidP="00A3391A">
      <w:pPr>
        <w:autoSpaceDE w:val="0"/>
        <w:autoSpaceDN w:val="0"/>
        <w:adjustRightInd w:val="0"/>
        <w:rPr>
          <w:b/>
        </w:rPr>
      </w:pPr>
      <w:r w:rsidRPr="00A3391A">
        <w:rPr>
          <w:b/>
        </w:rPr>
        <w:t>Unlimited Monster Class</w:t>
      </w:r>
    </w:p>
    <w:p w:rsidR="00A3391A" w:rsidRPr="00A3391A" w:rsidRDefault="00A3391A" w:rsidP="00A3391A">
      <w:pPr>
        <w:autoSpaceDE w:val="0"/>
        <w:autoSpaceDN w:val="0"/>
        <w:adjustRightInd w:val="0"/>
        <w:rPr>
          <w:sz w:val="16"/>
          <w:szCs w:val="16"/>
        </w:rPr>
      </w:pPr>
      <w:r>
        <w:t>1</w:t>
      </w:r>
      <w:r w:rsidRPr="00A3391A">
        <w:rPr>
          <w:vertAlign w:val="superscript"/>
        </w:rPr>
        <w:t>st</w:t>
      </w:r>
      <w:r>
        <w:t xml:space="preserve"> </w:t>
      </w:r>
      <w:r w:rsidRPr="00451700">
        <w:t xml:space="preserve">Place </w:t>
      </w:r>
      <w:r w:rsidRPr="00A3391A">
        <w:rPr>
          <w:sz w:val="16"/>
          <w:szCs w:val="16"/>
        </w:rPr>
        <w:t>(based on Average Track Times)</w:t>
      </w:r>
    </w:p>
    <w:p w:rsidR="004E6731" w:rsidRPr="00451700" w:rsidRDefault="004E6731" w:rsidP="004E6731">
      <w:pPr>
        <w:autoSpaceDE w:val="0"/>
        <w:autoSpaceDN w:val="0"/>
        <w:adjustRightInd w:val="0"/>
        <w:jc w:val="center"/>
      </w:pPr>
      <w:r>
        <w:rPr>
          <w:rFonts w:ascii="Verdana" w:hAnsi="Verdana"/>
          <w:noProof/>
          <w:color w:val="336699"/>
          <w:sz w:val="16"/>
          <w:szCs w:val="16"/>
        </w:rPr>
        <w:drawing>
          <wp:inline distT="0" distB="0" distL="0" distR="0" wp14:anchorId="2C503A1A" wp14:editId="1CD1C5E6">
            <wp:extent cx="832485" cy="832485"/>
            <wp:effectExtent l="19050" t="0" r="5715" b="0"/>
            <wp:docPr id="11" name="LP" descr="Click To Download">
              <a:hlinkClick xmlns:a="http://schemas.openxmlformats.org/drawingml/2006/main" r:id="rId7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0" w:rsidRDefault="00451700" w:rsidP="00451700">
      <w:pPr>
        <w:autoSpaceDE w:val="0"/>
        <w:autoSpaceDN w:val="0"/>
        <w:adjustRightInd w:val="0"/>
        <w:rPr>
          <w:b/>
          <w:u w:val="single"/>
        </w:rPr>
      </w:pPr>
      <w:r w:rsidRPr="00F050DD">
        <w:rPr>
          <w:b/>
          <w:u w:val="single"/>
        </w:rPr>
        <w:lastRenderedPageBreak/>
        <w:t>10 TIPS FOR AN ENTRY THAT WILL COMPETE</w:t>
      </w:r>
    </w:p>
    <w:p w:rsidR="00F050DD" w:rsidRPr="00F050DD" w:rsidRDefault="00F050DD" w:rsidP="00451700">
      <w:pPr>
        <w:autoSpaceDE w:val="0"/>
        <w:autoSpaceDN w:val="0"/>
        <w:adjustRightInd w:val="0"/>
        <w:rPr>
          <w:b/>
          <w:u w:val="single"/>
        </w:rPr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1.  Aerodynamics!  Just like real racing. Prepare your Car to have little to no wind resistance. Smooth design lines and a good slick paint job will go a long way.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2.  Eliminate all chances of friction in the axles and wheels. Graphite will help, yet you may have to file and polish the axles and wheels.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3.  Having your car weigh exactly 5 ounces is the key. You might not think that 4.9 ounces matter...but it does!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4.  Make sure that your car is weighted evenly and towards the back of the car. Remember this race is all about gravity.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5.  Pack your wheel hubs with dry graphite. No liquid lubricants will be allowed.</w:t>
      </w:r>
      <w:r w:rsidR="00885126">
        <w:t xml:space="preserve"> </w:t>
      </w:r>
      <w:r w:rsidR="00885126" w:rsidRPr="00885126">
        <w:rPr>
          <w:i/>
        </w:rPr>
        <w:t>Church rules restrict the use of graphite in Trinity Hall, so please do this at home.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6.  Roll your car on a flat hard surface. It should roll in a straight line.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7.  During the Race, keep your wheels turning to keep them spinning freely. Just before each race, GENTLY</w:t>
      </w:r>
      <w:r w:rsidR="00E4272E">
        <w:t>/LIGHTLY</w:t>
      </w:r>
      <w:r w:rsidRPr="00451700">
        <w:t xml:space="preserve"> pull each wheel away from the car. This will place the wheel in the optimum racing position.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8.  In between races, do not roll your car on the carpet or allow others Racers to play with it.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9.  Maintain at least 3/8" under clearance, yet 7/16" to 1/2" is suggested.</w:t>
      </w:r>
    </w:p>
    <w:p w:rsidR="00451700" w:rsidRPr="00451700" w:rsidRDefault="00451700" w:rsidP="00451700">
      <w:pPr>
        <w:autoSpaceDE w:val="0"/>
        <w:autoSpaceDN w:val="0"/>
        <w:adjustRightInd w:val="0"/>
      </w:pPr>
    </w:p>
    <w:p w:rsidR="00451700" w:rsidRPr="00451700" w:rsidRDefault="00451700" w:rsidP="00451700">
      <w:pPr>
        <w:autoSpaceDE w:val="0"/>
        <w:autoSpaceDN w:val="0"/>
        <w:adjustRightInd w:val="0"/>
      </w:pPr>
      <w:r w:rsidRPr="00451700">
        <w:t>10. MOST IMPORTANT...Have Fun!</w:t>
      </w:r>
      <w:r w:rsidR="00A7766C">
        <w:t xml:space="preserve"> Good Luck!!</w:t>
      </w:r>
    </w:p>
    <w:p w:rsidR="00451700" w:rsidRDefault="00451700" w:rsidP="00444A35">
      <w:pPr>
        <w:jc w:val="center"/>
      </w:pPr>
    </w:p>
    <w:p w:rsidR="00CF2D2F" w:rsidRDefault="00CF2D2F" w:rsidP="00444A35">
      <w:pPr>
        <w:jc w:val="center"/>
      </w:pPr>
    </w:p>
    <w:p w:rsidR="00CF2D2F" w:rsidRPr="00451700" w:rsidRDefault="00CF2D2F" w:rsidP="00CF2D2F">
      <w:pPr>
        <w:autoSpaceDE w:val="0"/>
        <w:autoSpaceDN w:val="0"/>
        <w:adjustRightInd w:val="0"/>
      </w:pPr>
      <w:r w:rsidRPr="00451700">
        <w:t xml:space="preserve">There are probably more, </w:t>
      </w:r>
      <w:r>
        <w:t>so share them if you know them!</w:t>
      </w:r>
    </w:p>
    <w:sectPr w:rsidR="00CF2D2F" w:rsidRPr="00451700" w:rsidSect="00B47C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F1D"/>
    <w:multiLevelType w:val="hybridMultilevel"/>
    <w:tmpl w:val="F68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B9A"/>
    <w:multiLevelType w:val="hybridMultilevel"/>
    <w:tmpl w:val="9028D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022FC"/>
    <w:multiLevelType w:val="hybridMultilevel"/>
    <w:tmpl w:val="4E44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57EA9"/>
    <w:multiLevelType w:val="hybridMultilevel"/>
    <w:tmpl w:val="445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852E2"/>
    <w:multiLevelType w:val="hybridMultilevel"/>
    <w:tmpl w:val="CD061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40611"/>
    <w:multiLevelType w:val="hybridMultilevel"/>
    <w:tmpl w:val="7C566F86"/>
    <w:lvl w:ilvl="0" w:tplc="6CD8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B3E15"/>
    <w:multiLevelType w:val="hybridMultilevel"/>
    <w:tmpl w:val="889AFD5A"/>
    <w:lvl w:ilvl="0" w:tplc="834A212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5A4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91561"/>
    <w:multiLevelType w:val="hybridMultilevel"/>
    <w:tmpl w:val="D8D4B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E"/>
    <w:rsid w:val="0000214A"/>
    <w:rsid w:val="000039CC"/>
    <w:rsid w:val="00011403"/>
    <w:rsid w:val="000252F0"/>
    <w:rsid w:val="00050DA2"/>
    <w:rsid w:val="0007665E"/>
    <w:rsid w:val="00096D49"/>
    <w:rsid w:val="000B0DC7"/>
    <w:rsid w:val="000C49D2"/>
    <w:rsid w:val="000D4261"/>
    <w:rsid w:val="000D5B7C"/>
    <w:rsid w:val="000E4FC1"/>
    <w:rsid w:val="000E7EA1"/>
    <w:rsid w:val="00102042"/>
    <w:rsid w:val="001109D8"/>
    <w:rsid w:val="00120A2A"/>
    <w:rsid w:val="00122DA1"/>
    <w:rsid w:val="00167321"/>
    <w:rsid w:val="00196B62"/>
    <w:rsid w:val="001A6605"/>
    <w:rsid w:val="001C441A"/>
    <w:rsid w:val="001E193C"/>
    <w:rsid w:val="00216EEC"/>
    <w:rsid w:val="00232EDC"/>
    <w:rsid w:val="00234874"/>
    <w:rsid w:val="00256338"/>
    <w:rsid w:val="00287649"/>
    <w:rsid w:val="002915CF"/>
    <w:rsid w:val="002B363D"/>
    <w:rsid w:val="002C2418"/>
    <w:rsid w:val="002D7C6C"/>
    <w:rsid w:val="00356979"/>
    <w:rsid w:val="0036209C"/>
    <w:rsid w:val="003B0597"/>
    <w:rsid w:val="003C133D"/>
    <w:rsid w:val="003E061D"/>
    <w:rsid w:val="004136BA"/>
    <w:rsid w:val="00444A35"/>
    <w:rsid w:val="00446442"/>
    <w:rsid w:val="00451700"/>
    <w:rsid w:val="00456028"/>
    <w:rsid w:val="00466E9F"/>
    <w:rsid w:val="00467904"/>
    <w:rsid w:val="00476D69"/>
    <w:rsid w:val="00486968"/>
    <w:rsid w:val="004911E0"/>
    <w:rsid w:val="004B5143"/>
    <w:rsid w:val="004E41C8"/>
    <w:rsid w:val="004E6731"/>
    <w:rsid w:val="004F12CD"/>
    <w:rsid w:val="004F27F2"/>
    <w:rsid w:val="004F3A6C"/>
    <w:rsid w:val="00527679"/>
    <w:rsid w:val="0053420B"/>
    <w:rsid w:val="00587698"/>
    <w:rsid w:val="00593452"/>
    <w:rsid w:val="005C3EE7"/>
    <w:rsid w:val="005D4D42"/>
    <w:rsid w:val="00631BBF"/>
    <w:rsid w:val="006533CC"/>
    <w:rsid w:val="0065406A"/>
    <w:rsid w:val="00660D27"/>
    <w:rsid w:val="0069046C"/>
    <w:rsid w:val="006953C1"/>
    <w:rsid w:val="006B17D2"/>
    <w:rsid w:val="006F4C34"/>
    <w:rsid w:val="006F7EA5"/>
    <w:rsid w:val="0071013D"/>
    <w:rsid w:val="0071418A"/>
    <w:rsid w:val="00745564"/>
    <w:rsid w:val="00755E29"/>
    <w:rsid w:val="007644A2"/>
    <w:rsid w:val="00764B68"/>
    <w:rsid w:val="00780D4E"/>
    <w:rsid w:val="007A67F1"/>
    <w:rsid w:val="007B484A"/>
    <w:rsid w:val="007B4ABA"/>
    <w:rsid w:val="007B6CE1"/>
    <w:rsid w:val="007E3BD8"/>
    <w:rsid w:val="007E6DB9"/>
    <w:rsid w:val="007F4707"/>
    <w:rsid w:val="0081354A"/>
    <w:rsid w:val="0081599C"/>
    <w:rsid w:val="00825721"/>
    <w:rsid w:val="00826FC0"/>
    <w:rsid w:val="00885126"/>
    <w:rsid w:val="008B3199"/>
    <w:rsid w:val="008C3F18"/>
    <w:rsid w:val="008D051E"/>
    <w:rsid w:val="008F55E6"/>
    <w:rsid w:val="00951357"/>
    <w:rsid w:val="0098098E"/>
    <w:rsid w:val="00994374"/>
    <w:rsid w:val="009966B0"/>
    <w:rsid w:val="00997A28"/>
    <w:rsid w:val="009A08B3"/>
    <w:rsid w:val="009A125B"/>
    <w:rsid w:val="009A14FE"/>
    <w:rsid w:val="009B0AEE"/>
    <w:rsid w:val="009C41FD"/>
    <w:rsid w:val="009E74B2"/>
    <w:rsid w:val="009F65CD"/>
    <w:rsid w:val="00A05556"/>
    <w:rsid w:val="00A10F3F"/>
    <w:rsid w:val="00A3391A"/>
    <w:rsid w:val="00A562D9"/>
    <w:rsid w:val="00A63A61"/>
    <w:rsid w:val="00A7766C"/>
    <w:rsid w:val="00AC670D"/>
    <w:rsid w:val="00AD4DB0"/>
    <w:rsid w:val="00AF3E2C"/>
    <w:rsid w:val="00B15074"/>
    <w:rsid w:val="00B210EE"/>
    <w:rsid w:val="00B41C6F"/>
    <w:rsid w:val="00B47CC5"/>
    <w:rsid w:val="00B624E2"/>
    <w:rsid w:val="00B76BD5"/>
    <w:rsid w:val="00BA6CF7"/>
    <w:rsid w:val="00BB5964"/>
    <w:rsid w:val="00BD111A"/>
    <w:rsid w:val="00BD2260"/>
    <w:rsid w:val="00BD7703"/>
    <w:rsid w:val="00BE2EFC"/>
    <w:rsid w:val="00C16E5B"/>
    <w:rsid w:val="00C20D3E"/>
    <w:rsid w:val="00C43F04"/>
    <w:rsid w:val="00C76D35"/>
    <w:rsid w:val="00C77182"/>
    <w:rsid w:val="00CA03CA"/>
    <w:rsid w:val="00CA221D"/>
    <w:rsid w:val="00CC15E8"/>
    <w:rsid w:val="00CC6C28"/>
    <w:rsid w:val="00CD19E2"/>
    <w:rsid w:val="00CF2D2F"/>
    <w:rsid w:val="00D43E98"/>
    <w:rsid w:val="00D457DB"/>
    <w:rsid w:val="00D71087"/>
    <w:rsid w:val="00D72DBA"/>
    <w:rsid w:val="00D75893"/>
    <w:rsid w:val="00D9078D"/>
    <w:rsid w:val="00E01133"/>
    <w:rsid w:val="00E0210B"/>
    <w:rsid w:val="00E27CC7"/>
    <w:rsid w:val="00E4272E"/>
    <w:rsid w:val="00E64AC0"/>
    <w:rsid w:val="00E70958"/>
    <w:rsid w:val="00E77B16"/>
    <w:rsid w:val="00E84C42"/>
    <w:rsid w:val="00EB1C1C"/>
    <w:rsid w:val="00EB1FCD"/>
    <w:rsid w:val="00EF4A56"/>
    <w:rsid w:val="00F030EC"/>
    <w:rsid w:val="00F050DD"/>
    <w:rsid w:val="00F06B1E"/>
    <w:rsid w:val="00F23823"/>
    <w:rsid w:val="00F3455F"/>
    <w:rsid w:val="00F37B4F"/>
    <w:rsid w:val="00F41C6C"/>
    <w:rsid w:val="00F61585"/>
    <w:rsid w:val="00F823FB"/>
    <w:rsid w:val="00F97EBD"/>
    <w:rsid w:val="00FA0DC3"/>
    <w:rsid w:val="00FE0D37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33A61"/>
  <w15:docId w15:val="{371D39D4-F578-4EA5-9231-BC54CAC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3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6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272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javascript:window.opener.immDownload('SL00781_','3',escape(window.opener.content.location.href),'1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DERBY</vt:lpstr>
    </vt:vector>
  </TitlesOfParts>
  <Company>Ronus Properties</Company>
  <LinksUpToDate>false</LinksUpToDate>
  <CharactersWithSpaces>2816</CharactersWithSpaces>
  <SharedDoc>false</SharedDoc>
  <HLinks>
    <vt:vector size="6" baseType="variant"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javascript:window.opener.immDownload('SL00781_','3',escape(window.opener.content.location.href),'1')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DERBY</dc:title>
  <dc:creator>Ethel Fern</dc:creator>
  <cp:lastModifiedBy>Steve Jackson</cp:lastModifiedBy>
  <cp:revision>2</cp:revision>
  <cp:lastPrinted>2006-01-10T21:13:00Z</cp:lastPrinted>
  <dcterms:created xsi:type="dcterms:W3CDTF">2017-12-19T17:10:00Z</dcterms:created>
  <dcterms:modified xsi:type="dcterms:W3CDTF">2017-12-19T17:10:00Z</dcterms:modified>
</cp:coreProperties>
</file>